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59" w:rsidRDefault="00EC6759" w:rsidP="009E3C14">
      <w:pPr>
        <w:bidi/>
        <w:jc w:val="center"/>
        <w:rPr>
          <w:rFonts w:cs="B Homa"/>
          <w:sz w:val="20"/>
          <w:szCs w:val="20"/>
          <w:lang w:bidi="fa-IR"/>
        </w:rPr>
      </w:pPr>
    </w:p>
    <w:p w:rsidR="00836345" w:rsidRPr="00047C55" w:rsidRDefault="009E3C14" w:rsidP="00EC6759">
      <w:pPr>
        <w:bidi/>
        <w:jc w:val="center"/>
        <w:rPr>
          <w:rFonts w:cs="B Homa"/>
          <w:sz w:val="20"/>
          <w:szCs w:val="20"/>
          <w:rtl/>
          <w:lang w:bidi="fa-IR"/>
        </w:rPr>
      </w:pPr>
      <w:r w:rsidRPr="00047C55">
        <w:rPr>
          <w:rFonts w:cs="B Homa" w:hint="cs"/>
          <w:sz w:val="20"/>
          <w:szCs w:val="20"/>
          <w:rtl/>
          <w:lang w:bidi="fa-IR"/>
        </w:rPr>
        <w:t xml:space="preserve">انجمن صنفی سازندگان مسکن و ساختمان خراسان جنوبی </w:t>
      </w:r>
    </w:p>
    <w:p w:rsidR="009E3C14" w:rsidRPr="00047C55" w:rsidRDefault="009E3C14" w:rsidP="009E3C14">
      <w:pPr>
        <w:bidi/>
        <w:jc w:val="center"/>
        <w:rPr>
          <w:rFonts w:cs="B Titr"/>
          <w:b/>
          <w:bCs/>
          <w:sz w:val="4"/>
          <w:szCs w:val="4"/>
          <w:rtl/>
          <w:lang w:bidi="fa-IR"/>
        </w:rPr>
      </w:pPr>
    </w:p>
    <w:p w:rsidR="001B7A43" w:rsidRPr="00047C55" w:rsidRDefault="00AA7B79" w:rsidP="00990C0E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047C55">
        <w:rPr>
          <w:rFonts w:cs="B Titr" w:hint="cs"/>
          <w:b/>
          <w:bCs/>
          <w:sz w:val="32"/>
          <w:szCs w:val="32"/>
          <w:rtl/>
          <w:lang w:bidi="fa-IR"/>
        </w:rPr>
        <w:t>لیست</w:t>
      </w:r>
      <w:r w:rsidR="00990C0E" w:rsidRPr="00047C55">
        <w:rPr>
          <w:rFonts w:cs="B Titr" w:hint="cs"/>
          <w:b/>
          <w:bCs/>
          <w:sz w:val="32"/>
          <w:szCs w:val="32"/>
          <w:rtl/>
          <w:lang w:bidi="fa-IR"/>
        </w:rPr>
        <w:t xml:space="preserve"> مبالغ پرداختی حق عضویت و ورودی </w:t>
      </w:r>
    </w:p>
    <w:p w:rsidR="00A905C3" w:rsidRPr="00047C55" w:rsidRDefault="001B7A43" w:rsidP="007E73FD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047C55">
        <w:rPr>
          <w:rFonts w:cs="B Titr" w:hint="cs"/>
          <w:b/>
          <w:bCs/>
          <w:sz w:val="32"/>
          <w:szCs w:val="32"/>
          <w:rtl/>
          <w:lang w:bidi="fa-IR"/>
        </w:rPr>
        <w:t xml:space="preserve">سال </w:t>
      </w:r>
      <w:r w:rsidR="007E73FD">
        <w:rPr>
          <w:rFonts w:cs="B Titr"/>
          <w:b/>
          <w:bCs/>
          <w:sz w:val="32"/>
          <w:szCs w:val="32"/>
          <w:lang w:bidi="fa-IR"/>
        </w:rPr>
        <w:t>1399</w:t>
      </w:r>
      <w:r w:rsidR="00990C0E" w:rsidRPr="00047C55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990C0E" w:rsidRPr="005E52CC" w:rsidRDefault="00990C0E" w:rsidP="00990C0E">
      <w:pPr>
        <w:bidi/>
        <w:jc w:val="center"/>
        <w:rPr>
          <w:rFonts w:cs="B Arash"/>
          <w:sz w:val="8"/>
          <w:szCs w:val="8"/>
          <w:rtl/>
        </w:rPr>
      </w:pPr>
    </w:p>
    <w:p w:rsidR="00317E2C" w:rsidRPr="005E52CC" w:rsidRDefault="00990C0E" w:rsidP="005E52CC">
      <w:pPr>
        <w:pStyle w:val="ListParagraph"/>
        <w:numPr>
          <w:ilvl w:val="0"/>
          <w:numId w:val="3"/>
        </w:numPr>
        <w:tabs>
          <w:tab w:val="num" w:pos="270"/>
        </w:tabs>
        <w:bidi/>
        <w:ind w:left="0" w:firstLine="0"/>
        <w:rPr>
          <w:rFonts w:cs="B Mitra"/>
          <w:sz w:val="24"/>
          <w:szCs w:val="24"/>
          <w:rtl/>
        </w:rPr>
      </w:pPr>
      <w:r w:rsidRPr="005E52CC">
        <w:rPr>
          <w:rFonts w:cs="B Titr" w:hint="cs"/>
          <w:rtl/>
        </w:rPr>
        <w:t>مبلغ ورودی</w:t>
      </w:r>
      <w:r w:rsidRPr="005E52CC">
        <w:rPr>
          <w:rFonts w:cs="B Mitra" w:hint="cs"/>
          <w:rtl/>
        </w:rPr>
        <w:t xml:space="preserve"> </w:t>
      </w:r>
      <w:r w:rsidRPr="005E52CC">
        <w:rPr>
          <w:rFonts w:cs="B Mitra" w:hint="cs"/>
          <w:sz w:val="24"/>
          <w:szCs w:val="24"/>
          <w:rtl/>
        </w:rPr>
        <w:t xml:space="preserve">برای تمامی اعضاء اعم از </w:t>
      </w:r>
      <w:r w:rsidR="005E52CC">
        <w:rPr>
          <w:rFonts w:cs="B Mitra" w:hint="cs"/>
          <w:sz w:val="24"/>
          <w:szCs w:val="24"/>
          <w:rtl/>
        </w:rPr>
        <w:t xml:space="preserve">شخص </w:t>
      </w:r>
      <w:r w:rsidRPr="005E52CC">
        <w:rPr>
          <w:rFonts w:cs="B Mitra" w:hint="cs"/>
          <w:sz w:val="24"/>
          <w:szCs w:val="24"/>
          <w:rtl/>
        </w:rPr>
        <w:t xml:space="preserve">حقیقی و حقوقی سه میلیون ریال معادل 300 هزار تومان </w:t>
      </w:r>
      <w:r w:rsidR="005E52CC">
        <w:rPr>
          <w:rFonts w:cs="B Mitra" w:hint="cs"/>
          <w:sz w:val="24"/>
          <w:szCs w:val="24"/>
          <w:rtl/>
        </w:rPr>
        <w:t>میباشد .</w:t>
      </w:r>
    </w:p>
    <w:tbl>
      <w:tblPr>
        <w:tblStyle w:val="TableGrid"/>
        <w:tblW w:w="5580" w:type="dxa"/>
        <w:tblInd w:w="558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3240"/>
        <w:gridCol w:w="810"/>
      </w:tblGrid>
      <w:tr w:rsidR="00990C0E" w:rsidTr="00EB3D5E">
        <w:tc>
          <w:tcPr>
            <w:tcW w:w="5580" w:type="dxa"/>
            <w:gridSpan w:val="3"/>
            <w:tcBorders>
              <w:top w:val="thickThinSmallGap" w:sz="18" w:space="0" w:color="auto"/>
              <w:bottom w:val="thickThinSmallGap" w:sz="18" w:space="0" w:color="auto"/>
            </w:tcBorders>
          </w:tcPr>
          <w:p w:rsidR="00990C0E" w:rsidRPr="00990C0E" w:rsidRDefault="00990C0E" w:rsidP="0056564D">
            <w:pPr>
              <w:tabs>
                <w:tab w:val="num" w:pos="720"/>
              </w:tabs>
              <w:bidi/>
              <w:jc w:val="center"/>
              <w:rPr>
                <w:rFonts w:cs="B Titr"/>
                <w:rtl/>
              </w:rPr>
            </w:pPr>
            <w:r w:rsidRPr="00990C0E">
              <w:rPr>
                <w:rFonts w:cs="B Titr" w:hint="cs"/>
                <w:rtl/>
              </w:rPr>
              <w:t>مبلغ</w:t>
            </w:r>
            <w:r w:rsidRPr="00990C0E">
              <w:rPr>
                <w:rFonts w:cs="B Titr"/>
                <w:rtl/>
              </w:rPr>
              <w:t xml:space="preserve"> </w:t>
            </w:r>
            <w:r w:rsidRPr="00990C0E">
              <w:rPr>
                <w:rFonts w:cs="B Titr" w:hint="cs"/>
                <w:rtl/>
              </w:rPr>
              <w:t>حق</w:t>
            </w:r>
            <w:r w:rsidRPr="00990C0E">
              <w:rPr>
                <w:rFonts w:cs="B Titr"/>
                <w:rtl/>
              </w:rPr>
              <w:t xml:space="preserve"> </w:t>
            </w:r>
            <w:r w:rsidRPr="00990C0E">
              <w:rPr>
                <w:rFonts w:cs="B Titr" w:hint="cs"/>
                <w:rtl/>
              </w:rPr>
              <w:t>عضویت</w:t>
            </w:r>
            <w:r>
              <w:rPr>
                <w:rFonts w:cs="B Titr" w:hint="cs"/>
                <w:rtl/>
              </w:rPr>
              <w:t xml:space="preserve"> </w:t>
            </w:r>
            <w:r w:rsidR="004842BC">
              <w:rPr>
                <w:rFonts w:cs="B Titr" w:hint="cs"/>
                <w:rtl/>
                <w:lang w:bidi="fa-IR"/>
              </w:rPr>
              <w:t xml:space="preserve">سال </w:t>
            </w:r>
            <w:r w:rsidR="0056564D">
              <w:rPr>
                <w:rFonts w:cs="B Titr"/>
                <w:lang w:bidi="fa-IR"/>
              </w:rPr>
              <w:t>99</w:t>
            </w:r>
            <w:r w:rsidR="004842BC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</w:rPr>
              <w:t xml:space="preserve">به </w:t>
            </w:r>
            <w:r w:rsidR="00EB3D5E">
              <w:rPr>
                <w:rFonts w:cs="B Titr" w:hint="cs"/>
                <w:rtl/>
              </w:rPr>
              <w:t>ریال</w:t>
            </w:r>
            <w:r>
              <w:rPr>
                <w:rFonts w:cs="B Titr" w:hint="cs"/>
                <w:rtl/>
              </w:rPr>
              <w:t xml:space="preserve"> </w:t>
            </w:r>
          </w:p>
        </w:tc>
      </w:tr>
      <w:tr w:rsidR="00990C0E" w:rsidTr="005E52CC">
        <w:tc>
          <w:tcPr>
            <w:tcW w:w="1530" w:type="dxa"/>
            <w:tcBorders>
              <w:top w:val="thickThinSmallGap" w:sz="18" w:space="0" w:color="auto"/>
            </w:tcBorders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 w:rsidRPr="00990C0E">
              <w:rPr>
                <w:rFonts w:cs="B Homa" w:hint="cs"/>
                <w:rtl/>
              </w:rPr>
              <w:t>پایه</w:t>
            </w:r>
          </w:p>
        </w:tc>
        <w:tc>
          <w:tcPr>
            <w:tcW w:w="3240" w:type="dxa"/>
            <w:tcBorders>
              <w:top w:val="thickThinSmallGap" w:sz="18" w:space="0" w:color="auto"/>
            </w:tcBorders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 w:rsidRPr="00990C0E">
              <w:rPr>
                <w:rFonts w:cs="B Homa" w:hint="cs"/>
                <w:rtl/>
              </w:rPr>
              <w:t>مبلغ پرداختی</w:t>
            </w:r>
            <w:bookmarkStart w:id="0" w:name="_GoBack"/>
            <w:bookmarkEnd w:id="0"/>
          </w:p>
        </w:tc>
        <w:tc>
          <w:tcPr>
            <w:tcW w:w="810" w:type="dxa"/>
            <w:tcBorders>
              <w:top w:val="thickThinSmallGap" w:sz="18" w:space="0" w:color="auto"/>
            </w:tcBorders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 w:rsidRPr="00990C0E">
              <w:rPr>
                <w:rFonts w:cs="B Homa" w:hint="cs"/>
                <w:rtl/>
              </w:rPr>
              <w:t>ردیف</w:t>
            </w:r>
          </w:p>
        </w:tc>
      </w:tr>
      <w:tr w:rsidR="00990C0E" w:rsidTr="005E52CC">
        <w:tc>
          <w:tcPr>
            <w:tcW w:w="1530" w:type="dxa"/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>
              <w:rPr>
                <w:rFonts w:cs="B Homa" w:hint="cs"/>
                <w:rtl/>
              </w:rPr>
              <w:t>3</w:t>
            </w:r>
          </w:p>
        </w:tc>
        <w:tc>
          <w:tcPr>
            <w:tcW w:w="3240" w:type="dxa"/>
          </w:tcPr>
          <w:p w:rsidR="00990C0E" w:rsidRPr="00990C0E" w:rsidRDefault="007E73FD" w:rsidP="007E73FD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>
              <w:rPr>
                <w:rFonts w:cs="B Homa"/>
              </w:rPr>
              <w:t>200</w:t>
            </w:r>
            <w:r w:rsidR="00EB3D5E">
              <w:rPr>
                <w:rFonts w:cs="B Homa" w:hint="cs"/>
                <w:rtl/>
              </w:rPr>
              <w:t>/</w:t>
            </w:r>
            <w:r>
              <w:rPr>
                <w:rFonts w:cs="B Homa"/>
              </w:rPr>
              <w:t>928</w:t>
            </w:r>
            <w:r w:rsidR="00EB3D5E">
              <w:rPr>
                <w:rFonts w:cs="B Homa" w:hint="cs"/>
                <w:rtl/>
              </w:rPr>
              <w:t>/2</w:t>
            </w:r>
          </w:p>
        </w:tc>
        <w:tc>
          <w:tcPr>
            <w:tcW w:w="810" w:type="dxa"/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 w:rsidRPr="00990C0E">
              <w:rPr>
                <w:rFonts w:cs="B Homa" w:hint="cs"/>
                <w:rtl/>
              </w:rPr>
              <w:t>1</w:t>
            </w:r>
          </w:p>
        </w:tc>
      </w:tr>
      <w:tr w:rsidR="00990C0E" w:rsidTr="005E52CC">
        <w:tc>
          <w:tcPr>
            <w:tcW w:w="1530" w:type="dxa"/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>
              <w:rPr>
                <w:rFonts w:cs="B Homa" w:hint="cs"/>
                <w:rtl/>
              </w:rPr>
              <w:t>2</w:t>
            </w:r>
          </w:p>
        </w:tc>
        <w:tc>
          <w:tcPr>
            <w:tcW w:w="3240" w:type="dxa"/>
          </w:tcPr>
          <w:p w:rsidR="00990C0E" w:rsidRPr="00990C0E" w:rsidRDefault="007E73FD" w:rsidP="007E73FD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>
              <w:rPr>
                <w:rFonts w:cs="B Homa"/>
              </w:rPr>
              <w:t>300</w:t>
            </w:r>
            <w:r w:rsidR="00EB3D5E">
              <w:rPr>
                <w:rFonts w:cs="B Homa" w:hint="cs"/>
                <w:rtl/>
              </w:rPr>
              <w:t>/</w:t>
            </w:r>
            <w:r>
              <w:rPr>
                <w:rFonts w:cs="B Homa"/>
              </w:rPr>
              <w:t>392</w:t>
            </w:r>
            <w:r w:rsidR="00EB3D5E">
              <w:rPr>
                <w:rFonts w:cs="B Homa" w:hint="cs"/>
                <w:rtl/>
              </w:rPr>
              <w:t>/</w:t>
            </w:r>
            <w:r>
              <w:rPr>
                <w:rFonts w:cs="B Homa"/>
              </w:rPr>
              <w:t>4</w:t>
            </w:r>
          </w:p>
        </w:tc>
        <w:tc>
          <w:tcPr>
            <w:tcW w:w="810" w:type="dxa"/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 w:rsidRPr="00990C0E">
              <w:rPr>
                <w:rFonts w:cs="B Homa" w:hint="cs"/>
                <w:rtl/>
              </w:rPr>
              <w:t>2</w:t>
            </w:r>
          </w:p>
        </w:tc>
      </w:tr>
      <w:tr w:rsidR="00990C0E" w:rsidTr="005E52CC">
        <w:tc>
          <w:tcPr>
            <w:tcW w:w="1530" w:type="dxa"/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>
              <w:rPr>
                <w:rFonts w:cs="B Homa" w:hint="cs"/>
                <w:rtl/>
              </w:rPr>
              <w:t>1</w:t>
            </w:r>
          </w:p>
        </w:tc>
        <w:tc>
          <w:tcPr>
            <w:tcW w:w="3240" w:type="dxa"/>
          </w:tcPr>
          <w:p w:rsidR="00990C0E" w:rsidRPr="00990C0E" w:rsidRDefault="007E73FD" w:rsidP="007E73FD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>
              <w:rPr>
                <w:rFonts w:cs="B Homa"/>
              </w:rPr>
              <w:t>400</w:t>
            </w:r>
            <w:r w:rsidR="00EB3D5E">
              <w:rPr>
                <w:rFonts w:cs="B Homa" w:hint="cs"/>
                <w:rtl/>
              </w:rPr>
              <w:t>/</w:t>
            </w:r>
            <w:r>
              <w:rPr>
                <w:rFonts w:cs="B Homa"/>
              </w:rPr>
              <w:t>856</w:t>
            </w:r>
            <w:r w:rsidR="00EB3D5E">
              <w:rPr>
                <w:rFonts w:cs="B Homa" w:hint="cs"/>
                <w:rtl/>
              </w:rPr>
              <w:t>/</w:t>
            </w:r>
            <w:r w:rsidR="00DF325D">
              <w:rPr>
                <w:rFonts w:cs="B Homa" w:hint="cs"/>
                <w:rtl/>
              </w:rPr>
              <w:t>5</w:t>
            </w:r>
          </w:p>
        </w:tc>
        <w:tc>
          <w:tcPr>
            <w:tcW w:w="810" w:type="dxa"/>
          </w:tcPr>
          <w:p w:rsidR="00990C0E" w:rsidRPr="00990C0E" w:rsidRDefault="00990C0E" w:rsidP="00990C0E">
            <w:pPr>
              <w:tabs>
                <w:tab w:val="num" w:pos="720"/>
              </w:tabs>
              <w:bidi/>
              <w:jc w:val="center"/>
              <w:rPr>
                <w:rFonts w:cs="B Homa"/>
              </w:rPr>
            </w:pPr>
            <w:r w:rsidRPr="00990C0E">
              <w:rPr>
                <w:rFonts w:cs="B Homa" w:hint="cs"/>
                <w:rtl/>
              </w:rPr>
              <w:t>3</w:t>
            </w:r>
          </w:p>
        </w:tc>
      </w:tr>
    </w:tbl>
    <w:p w:rsidR="00AA7B79" w:rsidRPr="005E52CC" w:rsidRDefault="00AA7B79" w:rsidP="00AA7B79">
      <w:pPr>
        <w:tabs>
          <w:tab w:val="num" w:pos="720"/>
        </w:tabs>
        <w:bidi/>
        <w:ind w:left="5006"/>
        <w:rPr>
          <w:sz w:val="12"/>
          <w:szCs w:val="12"/>
          <w:rtl/>
        </w:rPr>
      </w:pPr>
    </w:p>
    <w:p w:rsidR="00990C0E" w:rsidRPr="005E52CC" w:rsidRDefault="005E52CC" w:rsidP="003C67B9">
      <w:pPr>
        <w:pStyle w:val="ListParagraph"/>
        <w:numPr>
          <w:ilvl w:val="0"/>
          <w:numId w:val="3"/>
        </w:numPr>
        <w:tabs>
          <w:tab w:val="num" w:pos="270"/>
        </w:tabs>
        <w:bidi/>
        <w:ind w:left="0" w:firstLine="0"/>
        <w:rPr>
          <w:rFonts w:cs="B Mitra"/>
          <w:sz w:val="24"/>
          <w:szCs w:val="24"/>
        </w:rPr>
      </w:pPr>
      <w:r w:rsidRPr="005E52CC">
        <w:rPr>
          <w:rFonts w:cs="B Mitra" w:hint="cs"/>
          <w:sz w:val="24"/>
          <w:szCs w:val="24"/>
          <w:rtl/>
        </w:rPr>
        <w:t xml:space="preserve">      </w:t>
      </w:r>
      <w:r w:rsidR="00AA7B79" w:rsidRPr="005E52CC">
        <w:rPr>
          <w:rFonts w:cs="B Mitra" w:hint="cs"/>
          <w:sz w:val="24"/>
          <w:szCs w:val="24"/>
          <w:rtl/>
        </w:rPr>
        <w:t>شماره حساب</w:t>
      </w:r>
      <w:r>
        <w:rPr>
          <w:rFonts w:cs="B Mitra" w:hint="cs"/>
          <w:sz w:val="24"/>
          <w:szCs w:val="24"/>
          <w:rtl/>
        </w:rPr>
        <w:t xml:space="preserve"> جهت واریز : </w:t>
      </w:r>
      <w:r w:rsidR="003C67B9">
        <w:rPr>
          <w:rFonts w:cs="B Mitra"/>
          <w:sz w:val="24"/>
          <w:szCs w:val="24"/>
        </w:rPr>
        <w:t xml:space="preserve"> 473568551</w:t>
      </w:r>
      <w:r w:rsidR="00402FD8" w:rsidRPr="005E52CC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 </w:t>
      </w:r>
      <w:r w:rsidR="00AA7B79" w:rsidRPr="005E52CC">
        <w:rPr>
          <w:rFonts w:cs="B Mitra" w:hint="cs"/>
          <w:sz w:val="24"/>
          <w:szCs w:val="24"/>
          <w:rtl/>
        </w:rPr>
        <w:t xml:space="preserve">به نام انجمن صنفی کارفرمایی سازندگان مسکن و ساختمان نزد بانک </w:t>
      </w:r>
      <w:r w:rsidR="003C67B9">
        <w:rPr>
          <w:rFonts w:cs="B Mitra" w:hint="cs"/>
          <w:sz w:val="24"/>
          <w:szCs w:val="24"/>
          <w:rtl/>
        </w:rPr>
        <w:t xml:space="preserve">تجارت معلم </w:t>
      </w:r>
    </w:p>
    <w:p w:rsidR="005E52CC" w:rsidRPr="005E52CC" w:rsidRDefault="005E52CC" w:rsidP="005E52CC">
      <w:pPr>
        <w:pStyle w:val="ListParagraph"/>
        <w:numPr>
          <w:ilvl w:val="0"/>
          <w:numId w:val="3"/>
        </w:numPr>
        <w:tabs>
          <w:tab w:val="num" w:pos="270"/>
        </w:tabs>
        <w:bidi/>
        <w:ind w:left="0" w:firstLine="0"/>
        <w:rPr>
          <w:rFonts w:cs="B Mitra"/>
          <w:sz w:val="24"/>
          <w:szCs w:val="24"/>
          <w:rtl/>
        </w:rPr>
      </w:pPr>
      <w:r w:rsidRPr="005E52CC">
        <w:rPr>
          <w:rFonts w:cs="B Mitra" w:hint="cs"/>
          <w:sz w:val="24"/>
          <w:szCs w:val="24"/>
          <w:rtl/>
        </w:rPr>
        <w:t xml:space="preserve">    لازم به توضیح میباشد مبلغ ورودی و حق عضویت به صورت مجزا در دوفیش جداگانه پرداخت گردد./.</w:t>
      </w:r>
    </w:p>
    <w:sectPr w:rsidR="005E52CC" w:rsidRPr="005E52CC" w:rsidSect="001B7A43">
      <w:headerReference w:type="default" r:id="rId8"/>
      <w:footerReference w:type="default" r:id="rId9"/>
      <w:pgSz w:w="8391" w:h="11907" w:code="11"/>
      <w:pgMar w:top="1440" w:right="921" w:bottom="1440" w:left="990" w:header="568" w:footer="59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9A" w:rsidRDefault="004D289A" w:rsidP="001F4172">
      <w:pPr>
        <w:spacing w:after="0" w:line="240" w:lineRule="auto"/>
      </w:pPr>
      <w:r>
        <w:separator/>
      </w:r>
    </w:p>
  </w:endnote>
  <w:endnote w:type="continuationSeparator" w:id="0">
    <w:p w:rsidR="004D289A" w:rsidRDefault="004D289A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ash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9A" w:rsidRPr="00047C55" w:rsidRDefault="005D3E49" w:rsidP="003C67B9">
    <w:pPr>
      <w:pStyle w:val="Footer"/>
      <w:jc w:val="center"/>
      <w:rPr>
        <w:rFonts w:cs="B Homa"/>
        <w:b/>
        <w:bCs/>
      </w:rPr>
    </w:pPr>
    <w:r w:rsidRPr="00047C55">
      <w:rPr>
        <w:rFonts w:cs="B Homa" w:hint="cs"/>
        <w:b/>
        <w:bCs/>
        <w:rtl/>
      </w:rPr>
      <w:t>آدرس : بیرجند -  خیابان</w:t>
    </w:r>
    <w:r w:rsidR="003C67B9">
      <w:rPr>
        <w:rFonts w:cs="B Homa" w:hint="cs"/>
        <w:b/>
        <w:bCs/>
        <w:rtl/>
      </w:rPr>
      <w:t xml:space="preserve"> معلم </w:t>
    </w:r>
    <w:r w:rsidR="003C67B9">
      <w:rPr>
        <w:rFonts w:ascii="Times New Roman" w:hAnsi="Times New Roman" w:cs="Times New Roman" w:hint="cs"/>
        <w:b/>
        <w:bCs/>
        <w:rtl/>
      </w:rPr>
      <w:t>–</w:t>
    </w:r>
    <w:r w:rsidR="003C67B9">
      <w:rPr>
        <w:rFonts w:cs="B Homa" w:hint="cs"/>
        <w:b/>
        <w:bCs/>
        <w:rtl/>
      </w:rPr>
      <w:t xml:space="preserve"> ابتدای معلم </w:t>
    </w:r>
    <w:r w:rsidR="003C67B9">
      <w:rPr>
        <w:rFonts w:ascii="Times New Roman" w:hAnsi="Times New Roman" w:cs="Times New Roman" w:hint="cs"/>
        <w:b/>
        <w:bCs/>
        <w:rtl/>
      </w:rPr>
      <w:t>–</w:t>
    </w:r>
    <w:r w:rsidR="003C67B9">
      <w:rPr>
        <w:rFonts w:cs="B Homa" w:hint="cs"/>
        <w:b/>
        <w:bCs/>
        <w:rtl/>
      </w:rPr>
      <w:t xml:space="preserve"> پلاک 19</w:t>
    </w:r>
  </w:p>
  <w:p w:rsidR="00BD3613" w:rsidRPr="00047C55" w:rsidRDefault="005D3E49" w:rsidP="003C67B9">
    <w:pPr>
      <w:pStyle w:val="Footer"/>
      <w:jc w:val="right"/>
      <w:rPr>
        <w:rFonts w:cs="B Homa"/>
        <w:b/>
        <w:bCs/>
      </w:rPr>
    </w:pPr>
    <w:r w:rsidRPr="00047C55">
      <w:rPr>
        <w:rFonts w:cs="B Homa" w:hint="cs"/>
        <w:b/>
        <w:bCs/>
        <w:rtl/>
      </w:rPr>
      <w:t xml:space="preserve">                                              شماره تماس :</w:t>
    </w:r>
    <w:r w:rsidR="003C67B9">
      <w:rPr>
        <w:rFonts w:cs="B Homa" w:hint="cs"/>
        <w:b/>
        <w:bCs/>
        <w:rtl/>
      </w:rPr>
      <w:t>32218128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9A" w:rsidRDefault="004D289A" w:rsidP="001F4172">
      <w:pPr>
        <w:spacing w:after="0" w:line="240" w:lineRule="auto"/>
      </w:pPr>
      <w:r>
        <w:separator/>
      </w:r>
    </w:p>
  </w:footnote>
  <w:footnote w:type="continuationSeparator" w:id="0">
    <w:p w:rsidR="004D289A" w:rsidRDefault="004D289A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14" w:rsidRDefault="009E3C14" w:rsidP="007925E6">
    <w:pPr>
      <w:pStyle w:val="Header"/>
      <w:tabs>
        <w:tab w:val="clear" w:pos="4680"/>
        <w:tab w:val="clear" w:pos="9360"/>
        <w:tab w:val="left" w:pos="2579"/>
        <w:tab w:val="center" w:pos="2970"/>
      </w:tabs>
      <w:jc w:val="center"/>
      <w:rPr>
        <w:rFonts w:cs="B Davat"/>
        <w:rtl/>
      </w:rPr>
    </w:pPr>
    <w:r>
      <w:rPr>
        <w:rFonts w:cs="B Davat" w:hint="cs"/>
        <w:rtl/>
      </w:rPr>
      <w:t>به نام خدا</w:t>
    </w:r>
  </w:p>
  <w:p w:rsidR="00A905C3" w:rsidRDefault="00C35501" w:rsidP="00EA571E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Nazanin"/>
        <w:b/>
        <w:bCs/>
        <w:color w:val="4F81BD" w:themeColor="accent1"/>
        <w:sz w:val="20"/>
        <w:szCs w:val="20"/>
        <w:rtl/>
        <w:lang w:bidi="fa-IR"/>
      </w:rPr>
    </w:pPr>
    <w:r>
      <w:rPr>
        <w:rFonts w:hint="cs"/>
        <w:rtl/>
      </w:rPr>
      <w:t xml:space="preserve">                      </w:t>
    </w:r>
    <w:r w:rsidR="00C668D5">
      <w:rPr>
        <w:noProof/>
      </w:rPr>
      <w:drawing>
        <wp:inline distT="0" distB="0" distL="0" distR="0">
          <wp:extent cx="644054" cy="572494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74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</w:t>
    </w:r>
    <w:r w:rsidR="001766C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C420A5"/>
    <w:multiLevelType w:val="hybridMultilevel"/>
    <w:tmpl w:val="5A6C7A9E"/>
    <w:lvl w:ilvl="0" w:tplc="0409000B">
      <w:start w:val="1"/>
      <w:numFmt w:val="bullet"/>
      <w:lvlText w:val=""/>
      <w:lvlJc w:val="left"/>
      <w:pPr>
        <w:ind w:left="5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6" w:hanging="360"/>
      </w:pPr>
      <w:rPr>
        <w:rFonts w:ascii="Wingdings" w:hAnsi="Wingdings" w:hint="default"/>
      </w:rPr>
    </w:lvl>
  </w:abstractNum>
  <w:abstractNum w:abstractNumId="2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72"/>
    <w:rsid w:val="00001B09"/>
    <w:rsid w:val="00005519"/>
    <w:rsid w:val="0001490F"/>
    <w:rsid w:val="00014FCF"/>
    <w:rsid w:val="00015EAF"/>
    <w:rsid w:val="00047C55"/>
    <w:rsid w:val="00062510"/>
    <w:rsid w:val="000844BA"/>
    <w:rsid w:val="00093AF4"/>
    <w:rsid w:val="00130E7E"/>
    <w:rsid w:val="00134FDE"/>
    <w:rsid w:val="00173A9D"/>
    <w:rsid w:val="001766CD"/>
    <w:rsid w:val="00176978"/>
    <w:rsid w:val="001906B4"/>
    <w:rsid w:val="001A0676"/>
    <w:rsid w:val="001B71C2"/>
    <w:rsid w:val="001B7A43"/>
    <w:rsid w:val="001F4172"/>
    <w:rsid w:val="001F620D"/>
    <w:rsid w:val="002002BD"/>
    <w:rsid w:val="002537C6"/>
    <w:rsid w:val="0026289D"/>
    <w:rsid w:val="00264228"/>
    <w:rsid w:val="002676ED"/>
    <w:rsid w:val="00277D25"/>
    <w:rsid w:val="002855DB"/>
    <w:rsid w:val="00293F9A"/>
    <w:rsid w:val="002A7A24"/>
    <w:rsid w:val="002B2F4D"/>
    <w:rsid w:val="003167CF"/>
    <w:rsid w:val="00317E2C"/>
    <w:rsid w:val="00321E2C"/>
    <w:rsid w:val="003239E8"/>
    <w:rsid w:val="00342A85"/>
    <w:rsid w:val="00376529"/>
    <w:rsid w:val="00383697"/>
    <w:rsid w:val="003956F3"/>
    <w:rsid w:val="00396BC8"/>
    <w:rsid w:val="003A0A4A"/>
    <w:rsid w:val="003B5B3C"/>
    <w:rsid w:val="003C67B9"/>
    <w:rsid w:val="003E1E3F"/>
    <w:rsid w:val="00402FD8"/>
    <w:rsid w:val="004039EC"/>
    <w:rsid w:val="00440D63"/>
    <w:rsid w:val="00445443"/>
    <w:rsid w:val="0044709E"/>
    <w:rsid w:val="0046346F"/>
    <w:rsid w:val="004842BC"/>
    <w:rsid w:val="004A5D1E"/>
    <w:rsid w:val="004B3A55"/>
    <w:rsid w:val="004C3484"/>
    <w:rsid w:val="004C6E3D"/>
    <w:rsid w:val="004D091C"/>
    <w:rsid w:val="004D289A"/>
    <w:rsid w:val="004E596A"/>
    <w:rsid w:val="00526A72"/>
    <w:rsid w:val="0053711D"/>
    <w:rsid w:val="0056564D"/>
    <w:rsid w:val="00590F8C"/>
    <w:rsid w:val="0059227B"/>
    <w:rsid w:val="005D3E49"/>
    <w:rsid w:val="005E2F61"/>
    <w:rsid w:val="005E52CC"/>
    <w:rsid w:val="005E63FD"/>
    <w:rsid w:val="005F39DB"/>
    <w:rsid w:val="006405BC"/>
    <w:rsid w:val="00646A8A"/>
    <w:rsid w:val="00657222"/>
    <w:rsid w:val="00683790"/>
    <w:rsid w:val="00686CE0"/>
    <w:rsid w:val="0069234A"/>
    <w:rsid w:val="006B0877"/>
    <w:rsid w:val="006B1EAA"/>
    <w:rsid w:val="006C3597"/>
    <w:rsid w:val="006C7429"/>
    <w:rsid w:val="006E0E2B"/>
    <w:rsid w:val="006E5219"/>
    <w:rsid w:val="006E6B6C"/>
    <w:rsid w:val="0073773F"/>
    <w:rsid w:val="00761AA6"/>
    <w:rsid w:val="007858D6"/>
    <w:rsid w:val="007925E6"/>
    <w:rsid w:val="00794865"/>
    <w:rsid w:val="007B6020"/>
    <w:rsid w:val="007D6C90"/>
    <w:rsid w:val="007E1A21"/>
    <w:rsid w:val="007E37C8"/>
    <w:rsid w:val="007E73FD"/>
    <w:rsid w:val="007F733D"/>
    <w:rsid w:val="00807672"/>
    <w:rsid w:val="00826D34"/>
    <w:rsid w:val="00836345"/>
    <w:rsid w:val="00836D7B"/>
    <w:rsid w:val="008A2EBC"/>
    <w:rsid w:val="008B4CF3"/>
    <w:rsid w:val="008E3864"/>
    <w:rsid w:val="008E4C41"/>
    <w:rsid w:val="008F664F"/>
    <w:rsid w:val="00942E9A"/>
    <w:rsid w:val="00947CA3"/>
    <w:rsid w:val="009663D7"/>
    <w:rsid w:val="00970E5F"/>
    <w:rsid w:val="00990C0E"/>
    <w:rsid w:val="009A0370"/>
    <w:rsid w:val="009C07FE"/>
    <w:rsid w:val="009C69EF"/>
    <w:rsid w:val="009E3C14"/>
    <w:rsid w:val="009F2957"/>
    <w:rsid w:val="00A748A8"/>
    <w:rsid w:val="00A860E8"/>
    <w:rsid w:val="00A902E5"/>
    <w:rsid w:val="00A905C3"/>
    <w:rsid w:val="00A9705A"/>
    <w:rsid w:val="00AA2FC1"/>
    <w:rsid w:val="00AA5260"/>
    <w:rsid w:val="00AA7B79"/>
    <w:rsid w:val="00AB5F30"/>
    <w:rsid w:val="00AD6F3E"/>
    <w:rsid w:val="00AE16F6"/>
    <w:rsid w:val="00AF2022"/>
    <w:rsid w:val="00B21D0D"/>
    <w:rsid w:val="00B31A8F"/>
    <w:rsid w:val="00B32DE0"/>
    <w:rsid w:val="00B540AA"/>
    <w:rsid w:val="00B6582F"/>
    <w:rsid w:val="00BA6949"/>
    <w:rsid w:val="00BB67A9"/>
    <w:rsid w:val="00BD3613"/>
    <w:rsid w:val="00C15BAD"/>
    <w:rsid w:val="00C352D8"/>
    <w:rsid w:val="00C35501"/>
    <w:rsid w:val="00C362EB"/>
    <w:rsid w:val="00C47CF2"/>
    <w:rsid w:val="00C668D5"/>
    <w:rsid w:val="00C66E7C"/>
    <w:rsid w:val="00C828E0"/>
    <w:rsid w:val="00CA47A2"/>
    <w:rsid w:val="00CB4D98"/>
    <w:rsid w:val="00CC122F"/>
    <w:rsid w:val="00CD3802"/>
    <w:rsid w:val="00CD580B"/>
    <w:rsid w:val="00D02BAA"/>
    <w:rsid w:val="00D245AB"/>
    <w:rsid w:val="00D67273"/>
    <w:rsid w:val="00D724DD"/>
    <w:rsid w:val="00D7541C"/>
    <w:rsid w:val="00D87D8B"/>
    <w:rsid w:val="00DA13EC"/>
    <w:rsid w:val="00DC27E9"/>
    <w:rsid w:val="00DF0585"/>
    <w:rsid w:val="00DF325D"/>
    <w:rsid w:val="00DF7E20"/>
    <w:rsid w:val="00E1498E"/>
    <w:rsid w:val="00E171D9"/>
    <w:rsid w:val="00E25F11"/>
    <w:rsid w:val="00E40E5D"/>
    <w:rsid w:val="00EA571E"/>
    <w:rsid w:val="00EB3D5E"/>
    <w:rsid w:val="00EC6759"/>
    <w:rsid w:val="00EE3E07"/>
    <w:rsid w:val="00EE5C4E"/>
    <w:rsid w:val="00F07E4A"/>
    <w:rsid w:val="00F13EE2"/>
    <w:rsid w:val="00F379F3"/>
    <w:rsid w:val="00F75B68"/>
    <w:rsid w:val="00F762B7"/>
    <w:rsid w:val="00F90296"/>
    <w:rsid w:val="00FA58F9"/>
    <w:rsid w:val="00FC7860"/>
    <w:rsid w:val="00FD25E9"/>
    <w:rsid w:val="00FD39DA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8315C-DC3D-4770-ABF6-0D14C360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  <w:style w:type="table" w:styleId="TableGrid">
    <w:name w:val="Table Grid"/>
    <w:basedOn w:val="TableNormal"/>
    <w:uiPriority w:val="59"/>
    <w:rsid w:val="0099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90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866B-324B-49DE-988C-35C65AF5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Pasargad</cp:lastModifiedBy>
  <cp:revision>5</cp:revision>
  <cp:lastPrinted>2020-04-19T08:01:00Z</cp:lastPrinted>
  <dcterms:created xsi:type="dcterms:W3CDTF">2020-04-15T07:13:00Z</dcterms:created>
  <dcterms:modified xsi:type="dcterms:W3CDTF">2020-04-19T08:01:00Z</dcterms:modified>
</cp:coreProperties>
</file>